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MODELO DE PROPOSTA DE PREÇOS</w:t>
      </w: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A FUNDAÇÃO DE ESTUDOS DO MAR (FEMAR)</w:t>
      </w: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 xml:space="preserve">Sr. </w:t>
      </w:r>
      <w:r w:rsidR="007779BA">
        <w:rPr>
          <w:rFonts w:ascii="Times New Roman" w:hAnsi="Times New Roman" w:cs="Times New Roman"/>
          <w:color w:val="000000"/>
          <w:sz w:val="22"/>
          <w:szCs w:val="22"/>
        </w:rPr>
        <w:t>Coordenador da Disputa</w:t>
      </w:r>
      <w:r w:rsidRPr="00025775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025775" w:rsidRPr="00025775" w:rsidRDefault="00025775" w:rsidP="0002577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E276E1">
      <w:pPr>
        <w:autoSpaceDE w:val="0"/>
        <w:autoSpaceDN w:val="0"/>
        <w:adjustRightInd w:val="0"/>
        <w:spacing w:line="276" w:lineRule="auto"/>
        <w:ind w:right="-284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Objeto da presente proposta é aquisição d</w:t>
      </w:r>
      <w:r w:rsidR="00E276E1">
        <w:rPr>
          <w:rFonts w:ascii="Times New Roman" w:hAnsi="Times New Roman" w:cs="Times New Roman"/>
          <w:color w:val="000000"/>
          <w:sz w:val="22"/>
          <w:szCs w:val="22"/>
        </w:rPr>
        <w:t>o Jet Antártico Aditivado</w:t>
      </w:r>
      <w:r w:rsidRPr="00025775">
        <w:rPr>
          <w:rFonts w:ascii="Times New Roman" w:hAnsi="Times New Roman" w:cs="Times New Roman"/>
          <w:color w:val="000000"/>
          <w:sz w:val="22"/>
          <w:szCs w:val="22"/>
        </w:rPr>
        <w:t>, conforme exigências, especificações e quantitativos estabelecidos no Anexo A - TERMO DE REFERÊNCIA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da Cotação de Preços</w:t>
      </w:r>
      <w:r w:rsidR="00753FA9">
        <w:rPr>
          <w:rFonts w:ascii="Times New Roman" w:hAnsi="Times New Roman" w:cs="Times New Roman"/>
          <w:color w:val="000000"/>
          <w:sz w:val="22"/>
          <w:szCs w:val="22"/>
        </w:rPr>
        <w:t xml:space="preserve"> Presencial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nº </w:t>
      </w:r>
      <w:r w:rsidR="00E276E1">
        <w:rPr>
          <w:rFonts w:ascii="Times New Roman" w:hAnsi="Times New Roman" w:cs="Times New Roman"/>
          <w:color w:val="000000"/>
          <w:sz w:val="22"/>
          <w:szCs w:val="22"/>
        </w:rPr>
        <w:t>38</w:t>
      </w:r>
      <w:r w:rsidRPr="00025775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DD2407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02577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Apresentamos a V.Sa. nossa proposta de preços: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6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34"/>
        <w:gridCol w:w="1843"/>
        <w:gridCol w:w="1701"/>
        <w:gridCol w:w="1202"/>
        <w:gridCol w:w="2546"/>
      </w:tblGrid>
      <w:tr w:rsidR="00025775" w:rsidRPr="00025775" w:rsidTr="00821AD0">
        <w:tc>
          <w:tcPr>
            <w:tcW w:w="3334" w:type="dxa"/>
          </w:tcPr>
          <w:p w:rsidR="00025775" w:rsidRPr="00025775" w:rsidRDefault="00025775" w:rsidP="00773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DESCRIÇÃO/ESPECIFICAÇÃO</w:t>
            </w:r>
          </w:p>
        </w:tc>
        <w:tc>
          <w:tcPr>
            <w:tcW w:w="1843" w:type="dxa"/>
          </w:tcPr>
          <w:p w:rsidR="00025775" w:rsidRPr="00066D7F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66D7F">
              <w:rPr>
                <w:rFonts w:ascii="Times New Roman" w:hAnsi="Times New Roman" w:cs="Times New Roman"/>
                <w:color w:val="000000"/>
                <w:szCs w:val="20"/>
              </w:rPr>
              <w:t xml:space="preserve">UNIDADE </w:t>
            </w:r>
          </w:p>
          <w:p w:rsidR="00025775" w:rsidRPr="00025775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D7F">
              <w:rPr>
                <w:rFonts w:ascii="Times New Roman" w:hAnsi="Times New Roman" w:cs="Times New Roman"/>
                <w:color w:val="000000"/>
                <w:szCs w:val="20"/>
              </w:rPr>
              <w:t>DE FORNECIMENTO</w:t>
            </w:r>
          </w:p>
        </w:tc>
        <w:tc>
          <w:tcPr>
            <w:tcW w:w="1701" w:type="dxa"/>
          </w:tcPr>
          <w:p w:rsidR="00025775" w:rsidRPr="00025775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202" w:type="dxa"/>
          </w:tcPr>
          <w:p w:rsidR="00025775" w:rsidRPr="00025775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P. UNIT.</w:t>
            </w:r>
          </w:p>
          <w:p w:rsidR="00025775" w:rsidRPr="00025775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(R$)</w:t>
            </w:r>
          </w:p>
        </w:tc>
        <w:tc>
          <w:tcPr>
            <w:tcW w:w="2546" w:type="dxa"/>
          </w:tcPr>
          <w:p w:rsidR="00025775" w:rsidRPr="00025775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P. TOTAL</w:t>
            </w:r>
          </w:p>
          <w:p w:rsidR="00025775" w:rsidRPr="00025775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(R$)</w:t>
            </w:r>
          </w:p>
        </w:tc>
      </w:tr>
      <w:tr w:rsidR="00025775" w:rsidRPr="00025775" w:rsidTr="00821AD0">
        <w:tc>
          <w:tcPr>
            <w:tcW w:w="3334" w:type="dxa"/>
          </w:tcPr>
          <w:p w:rsidR="00025775" w:rsidRPr="00025775" w:rsidRDefault="00E276E1" w:rsidP="00821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JET ANTÁRTICO ADITIVADO </w:t>
            </w:r>
          </w:p>
        </w:tc>
        <w:tc>
          <w:tcPr>
            <w:tcW w:w="1843" w:type="dxa"/>
          </w:tcPr>
          <w:p w:rsidR="00025775" w:rsidRPr="00025775" w:rsidRDefault="00025775" w:rsidP="0077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Litros</w:t>
            </w:r>
          </w:p>
        </w:tc>
        <w:tc>
          <w:tcPr>
            <w:tcW w:w="1701" w:type="dxa"/>
          </w:tcPr>
          <w:p w:rsidR="00025775" w:rsidRPr="00025775" w:rsidRDefault="00E276E1" w:rsidP="00E2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400.000</w:t>
            </w:r>
          </w:p>
        </w:tc>
        <w:tc>
          <w:tcPr>
            <w:tcW w:w="1202" w:type="dxa"/>
          </w:tcPr>
          <w:p w:rsidR="00025775" w:rsidRPr="00025775" w:rsidRDefault="00025775" w:rsidP="00773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:rsidR="00025775" w:rsidRPr="00025775" w:rsidRDefault="00025775" w:rsidP="00773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Valor total da proposta é de R$_________ (____________________).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6B1563" w:rsidRDefault="00821AD0" w:rsidP="0002577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D0D0D"/>
          <w:sz w:val="22"/>
          <w:szCs w:val="22"/>
        </w:rPr>
      </w:pPr>
      <w:r>
        <w:rPr>
          <w:rFonts w:ascii="Times New Roman" w:hAnsi="Times New Roman" w:cs="Times New Roman"/>
          <w:b/>
          <w:color w:val="0D0D0D"/>
          <w:sz w:val="22"/>
          <w:szCs w:val="22"/>
        </w:rPr>
        <w:t xml:space="preserve">LOCAIS DE </w:t>
      </w:r>
      <w:r w:rsidR="00025775" w:rsidRPr="006B1563">
        <w:rPr>
          <w:rFonts w:ascii="Times New Roman" w:hAnsi="Times New Roman" w:cs="Times New Roman"/>
          <w:b/>
          <w:color w:val="0D0D0D"/>
          <w:sz w:val="22"/>
          <w:szCs w:val="22"/>
        </w:rPr>
        <w:t>ENTREGA:</w:t>
      </w:r>
      <w:r w:rsidR="00E276E1">
        <w:rPr>
          <w:rFonts w:ascii="Times New Roman" w:hAnsi="Times New Roman" w:cs="Times New Roman"/>
          <w:b/>
          <w:color w:val="0D0D0D"/>
          <w:sz w:val="22"/>
          <w:szCs w:val="22"/>
        </w:rPr>
        <w:t xml:space="preserve"> </w:t>
      </w:r>
      <w:r w:rsidR="00E276E1" w:rsidRPr="0020254E">
        <w:rPr>
          <w:rFonts w:eastAsiaTheme="minorHAnsi" w:cs="Calibri"/>
          <w:color w:val="00000A"/>
          <w:sz w:val="24"/>
        </w:rPr>
        <w:t xml:space="preserve">Navio de Apoio Oceanográfico Ary </w:t>
      </w:r>
      <w:proofErr w:type="spellStart"/>
      <w:r w:rsidR="00E276E1" w:rsidRPr="0020254E">
        <w:rPr>
          <w:rFonts w:eastAsiaTheme="minorHAnsi" w:cs="Calibri"/>
          <w:color w:val="00000A"/>
          <w:sz w:val="24"/>
        </w:rPr>
        <w:t>Rongel</w:t>
      </w:r>
      <w:proofErr w:type="spellEnd"/>
      <w:r w:rsidR="00E276E1" w:rsidRPr="0020254E">
        <w:rPr>
          <w:rFonts w:eastAsiaTheme="minorHAnsi" w:cs="Calibri"/>
          <w:color w:val="00000A"/>
          <w:sz w:val="24"/>
        </w:rPr>
        <w:t xml:space="preserve"> (H44)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2"/>
          <w:szCs w:val="22"/>
        </w:rPr>
      </w:pPr>
    </w:p>
    <w:tbl>
      <w:tblPr>
        <w:tblW w:w="1063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835"/>
        <w:gridCol w:w="2552"/>
      </w:tblGrid>
      <w:tr w:rsidR="00025775" w:rsidRPr="00025775" w:rsidTr="008F6F05">
        <w:trPr>
          <w:trHeight w:val="300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75" w:rsidRPr="00025775" w:rsidRDefault="00025775" w:rsidP="00773F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Endereço</w:t>
            </w:r>
            <w:r w:rsidR="00821A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5775" w:rsidRPr="00025775" w:rsidRDefault="00025775" w:rsidP="00773F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25775" w:rsidRPr="00025775" w:rsidRDefault="00025775" w:rsidP="00773F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75" w:rsidRPr="00025775" w:rsidRDefault="00025775" w:rsidP="00773F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Modal</w:t>
            </w:r>
          </w:p>
        </w:tc>
      </w:tr>
      <w:tr w:rsidR="00025775" w:rsidRPr="00025775" w:rsidTr="008F6F05">
        <w:trPr>
          <w:trHeight w:val="315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5775" w:rsidRPr="00025775" w:rsidRDefault="00025775" w:rsidP="00773F2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5775" w:rsidRPr="00025775" w:rsidRDefault="00025775" w:rsidP="00773F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5" w:rsidRPr="00025775" w:rsidRDefault="00025775" w:rsidP="00773F2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5775" w:rsidRPr="00025775" w:rsidTr="008F6F05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E1" w:rsidRPr="00E276E1" w:rsidRDefault="00E276E1" w:rsidP="00E276E1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E276E1">
              <w:rPr>
                <w:sz w:val="22"/>
                <w:szCs w:val="22"/>
              </w:rPr>
              <w:t xml:space="preserve">Arsenal de Marinha no Rio de Janeiro (AMRJ): </w:t>
            </w:r>
          </w:p>
          <w:p w:rsidR="00E276E1" w:rsidRPr="00E276E1" w:rsidRDefault="00E276E1" w:rsidP="00E276E1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E276E1">
              <w:rPr>
                <w:sz w:val="22"/>
                <w:szCs w:val="22"/>
              </w:rPr>
              <w:t xml:space="preserve">Praça Barão de Ladário S/N°, Ilhas das cobras, </w:t>
            </w:r>
          </w:p>
          <w:p w:rsidR="00E276E1" w:rsidRPr="00E276E1" w:rsidRDefault="00E276E1" w:rsidP="00E276E1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E276E1">
              <w:rPr>
                <w:sz w:val="22"/>
                <w:szCs w:val="22"/>
              </w:rPr>
              <w:t>Centro, Rio de Janeiro-RJ, CEP 20091-000.</w:t>
            </w:r>
          </w:p>
          <w:p w:rsidR="00821AD0" w:rsidRPr="00B1440F" w:rsidRDefault="00821AD0" w:rsidP="00821AD0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B1440F">
              <w:rPr>
                <w:sz w:val="22"/>
                <w:szCs w:val="22"/>
              </w:rPr>
              <w:t>ou</w:t>
            </w:r>
            <w:proofErr w:type="gramEnd"/>
          </w:p>
          <w:p w:rsidR="00E276E1" w:rsidRPr="00E276E1" w:rsidRDefault="00E276E1" w:rsidP="00E276E1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E276E1">
              <w:rPr>
                <w:sz w:val="22"/>
                <w:szCs w:val="22"/>
              </w:rPr>
              <w:t xml:space="preserve">Base de Hidrografia da Marinha em Niterói (BHMN): </w:t>
            </w:r>
          </w:p>
          <w:p w:rsidR="00E276E1" w:rsidRPr="00E276E1" w:rsidRDefault="00E276E1" w:rsidP="00E276E1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E276E1">
              <w:rPr>
                <w:sz w:val="22"/>
                <w:szCs w:val="22"/>
              </w:rPr>
              <w:t xml:space="preserve">Rua Barão de jaceguai, s/nº, Ponta da Armação, Centro, </w:t>
            </w:r>
          </w:p>
          <w:p w:rsidR="00E276E1" w:rsidRPr="00E276E1" w:rsidRDefault="00E276E1" w:rsidP="00E276E1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E276E1">
              <w:rPr>
                <w:sz w:val="22"/>
                <w:szCs w:val="22"/>
              </w:rPr>
              <w:t>Niterói-RJ, CEP 24048-900.</w:t>
            </w:r>
          </w:p>
          <w:p w:rsidR="00025775" w:rsidRPr="00025775" w:rsidRDefault="00821AD0" w:rsidP="00821A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218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5775" w:rsidRPr="00025775" w:rsidRDefault="00E276E1" w:rsidP="00E276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D0" w:rsidRDefault="00821AD0" w:rsidP="00025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Rodoviária</w:t>
            </w:r>
          </w:p>
          <w:p w:rsidR="00025775" w:rsidRPr="00025775" w:rsidRDefault="00025775" w:rsidP="00025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57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Caminhão Tanque Abastecedor (CTA).</w:t>
            </w:r>
          </w:p>
        </w:tc>
      </w:tr>
    </w:tbl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2"/>
          <w:szCs w:val="22"/>
        </w:rPr>
      </w:pPr>
    </w:p>
    <w:p w:rsidR="00025775" w:rsidRPr="00025775" w:rsidRDefault="00025775" w:rsidP="00025775">
      <w:pPr>
        <w:tabs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025775" w:rsidRPr="006814BB" w:rsidRDefault="00025775" w:rsidP="0002577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Os valores apresentados acima sã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 para o período contratual </w:t>
      </w:r>
      <w:r w:rsidR="006E5DD3">
        <w:rPr>
          <w:rFonts w:ascii="Times New Roman" w:hAnsi="Times New Roman" w:cs="Times New Roman"/>
          <w:color w:val="000000"/>
          <w:sz w:val="22"/>
          <w:szCs w:val="22"/>
        </w:rPr>
        <w:t xml:space="preserve">estabelecido </w:t>
      </w:r>
      <w:r w:rsidR="006E5DD3" w:rsidRPr="006814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 subitem </w:t>
      </w:r>
      <w:r w:rsidR="007F2F72" w:rsidRPr="006814BB">
        <w:rPr>
          <w:rFonts w:ascii="Times New Roman" w:hAnsi="Times New Roman" w:cs="Times New Roman"/>
          <w:color w:val="000000" w:themeColor="text1"/>
          <w:sz w:val="22"/>
          <w:szCs w:val="22"/>
        </w:rPr>
        <w:t>11.1</w:t>
      </w:r>
      <w:r w:rsidR="006E5DD3" w:rsidRPr="006814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Termo de Referência. </w:t>
      </w:r>
    </w:p>
    <w:p w:rsidR="00025775" w:rsidRPr="00025775" w:rsidRDefault="00025775" w:rsidP="0002577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Declaramos que no preço proposto estão incluídos todos os custos e despesas diretas e indiretas, inclusive tributos, custos legais obrigatórios, salários, adicionais (periculosidade, noturno e insalubridade, caso incidente sobre os serviços), pertinentes, encargos trabalhistas e previdenciários, bem como provisionamentos necessários no tocante aos pagamentos de 13º salário, férias, adicional de férias, aviso prévio, licenças, benefícios, auxílios, taxas e tudo que for necessário ao cumprimento integral do objeto desta licitação.</w:t>
      </w:r>
    </w:p>
    <w:p w:rsidR="00025775" w:rsidRPr="00025775" w:rsidRDefault="00025775" w:rsidP="0002577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 xml:space="preserve">O prazo de validade de nossa proposta é de até </w:t>
      </w:r>
      <w:r w:rsidR="007F2F72">
        <w:rPr>
          <w:rFonts w:ascii="Times New Roman" w:hAnsi="Times New Roman" w:cs="Times New Roman"/>
          <w:color w:val="000000"/>
          <w:sz w:val="22"/>
          <w:szCs w:val="22"/>
        </w:rPr>
        <w:t xml:space="preserve">20 </w:t>
      </w:r>
      <w:r w:rsidRPr="00025775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7F2F72">
        <w:rPr>
          <w:rFonts w:ascii="Times New Roman" w:hAnsi="Times New Roman" w:cs="Times New Roman"/>
          <w:color w:val="000000"/>
          <w:sz w:val="22"/>
          <w:szCs w:val="22"/>
        </w:rPr>
        <w:t>vinte</w:t>
      </w:r>
      <w:r w:rsidRPr="00025775">
        <w:rPr>
          <w:rFonts w:ascii="Times New Roman" w:hAnsi="Times New Roman" w:cs="Times New Roman"/>
          <w:color w:val="000000"/>
          <w:sz w:val="22"/>
          <w:szCs w:val="22"/>
        </w:rPr>
        <w:t>) dias úteis, contados da data fixada para a entrega da mesma.</w:t>
      </w:r>
    </w:p>
    <w:p w:rsid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1440F" w:rsidRDefault="00B1440F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B1440F" w:rsidRPr="00025775" w:rsidRDefault="00B1440F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DADOS DA EMPRESA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Razão Social: ____________________________________________________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CNPJ/ME: _______________________________________________________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Endereço: ______________________________________________________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025775">
        <w:rPr>
          <w:rFonts w:ascii="Times New Roman" w:hAnsi="Times New Roman" w:cs="Times New Roman"/>
          <w:color w:val="000000"/>
          <w:sz w:val="22"/>
          <w:szCs w:val="22"/>
        </w:rPr>
        <w:t>Tel</w:t>
      </w:r>
      <w:proofErr w:type="spellEnd"/>
      <w:r w:rsidRPr="00025775">
        <w:rPr>
          <w:rFonts w:ascii="Times New Roman" w:hAnsi="Times New Roman" w:cs="Times New Roman"/>
          <w:color w:val="000000"/>
          <w:sz w:val="22"/>
          <w:szCs w:val="22"/>
        </w:rPr>
        <w:t>:_________________________________CEP: 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Cidade: __________________________ UF: 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Banco: ___________________________ Agência: 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Nº C/C:____________________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DADOS REFERENTE AO REPRESENTANTE LEGAL DA EMPRESA PARA ASSINATURA DO CONTRATO: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Nome: ______________________________________________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Endereço: _____________________________________________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CEP: _______________________________________________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Cidade: ___________________________ UF: 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CPF/ME: ______________________________________________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 xml:space="preserve">Cargo/Função: _________Cart. </w:t>
      </w:r>
      <w:proofErr w:type="spellStart"/>
      <w:r w:rsidRPr="00025775">
        <w:rPr>
          <w:rFonts w:ascii="Times New Roman" w:hAnsi="Times New Roman" w:cs="Times New Roman"/>
          <w:color w:val="000000"/>
          <w:sz w:val="22"/>
          <w:szCs w:val="22"/>
        </w:rPr>
        <w:t>Ident</w:t>
      </w:r>
      <w:proofErr w:type="spellEnd"/>
      <w:r w:rsidRPr="0002577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Pr="00025775">
        <w:rPr>
          <w:rFonts w:ascii="Times New Roman" w:hAnsi="Times New Roman" w:cs="Times New Roman"/>
          <w:color w:val="000000"/>
          <w:sz w:val="22"/>
          <w:szCs w:val="22"/>
        </w:rPr>
        <w:t>nº</w:t>
      </w:r>
      <w:proofErr w:type="gramEnd"/>
      <w:r w:rsidRPr="00025775">
        <w:rPr>
          <w:rFonts w:ascii="Times New Roman" w:hAnsi="Times New Roman" w:cs="Times New Roman"/>
          <w:color w:val="000000"/>
          <w:sz w:val="22"/>
          <w:szCs w:val="22"/>
        </w:rPr>
        <w:t>: 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Expedido por: __________Naturalidade: 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Nacionalidade: 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25775">
        <w:rPr>
          <w:rFonts w:ascii="Times New Roman" w:hAnsi="Times New Roman" w:cs="Times New Roman"/>
          <w:color w:val="000000"/>
          <w:sz w:val="22"/>
          <w:szCs w:val="22"/>
        </w:rPr>
        <w:t>local</w:t>
      </w:r>
      <w:proofErr w:type="gramEnd"/>
      <w:r w:rsidRPr="00025775">
        <w:rPr>
          <w:rFonts w:ascii="Times New Roman" w:hAnsi="Times New Roman" w:cs="Times New Roman"/>
          <w:color w:val="000000"/>
          <w:sz w:val="22"/>
          <w:szCs w:val="22"/>
        </w:rPr>
        <w:t xml:space="preserve"> e data.</w:t>
      </w:r>
    </w:p>
    <w:p w:rsidR="00025775" w:rsidRPr="00025775" w:rsidRDefault="00025775" w:rsidP="000257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</w:t>
      </w: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Nome completo e assinatura do responsável legal</w:t>
      </w: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Cargo</w:t>
      </w: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RG/ID e CPF</w:t>
      </w: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>(Carimbo)</w:t>
      </w: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5775" w:rsidRPr="00025775" w:rsidRDefault="00025775" w:rsidP="00025775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025775">
        <w:rPr>
          <w:rFonts w:ascii="Times New Roman" w:hAnsi="Times New Roman" w:cs="Times New Roman"/>
          <w:color w:val="000000"/>
          <w:sz w:val="22"/>
          <w:szCs w:val="22"/>
        </w:rPr>
        <w:t>Obs</w:t>
      </w:r>
      <w:proofErr w:type="spellEnd"/>
      <w:r w:rsidRPr="00025775">
        <w:rPr>
          <w:rFonts w:ascii="Times New Roman" w:hAnsi="Times New Roman" w:cs="Times New Roman"/>
          <w:color w:val="000000"/>
          <w:sz w:val="22"/>
          <w:szCs w:val="22"/>
        </w:rPr>
        <w:t>: * O modelo de proposta de preços deverá ser elaborado em papel timbrado da empresa.</w:t>
      </w:r>
    </w:p>
    <w:p w:rsidR="00025775" w:rsidRPr="00025775" w:rsidRDefault="00025775" w:rsidP="0002577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025775">
        <w:rPr>
          <w:rFonts w:ascii="Times New Roman" w:hAnsi="Times New Roman" w:cs="Times New Roman"/>
          <w:color w:val="000000"/>
          <w:sz w:val="22"/>
          <w:szCs w:val="22"/>
        </w:rPr>
        <w:t xml:space="preserve">        ** A proposta a ser encaminhada deverá observar o número máximo de 4 (quatro) casas decimais.</w:t>
      </w:r>
    </w:p>
    <w:p w:rsidR="00C85665" w:rsidRPr="00955BF7" w:rsidRDefault="00C85665" w:rsidP="00C85665">
      <w:pPr>
        <w:tabs>
          <w:tab w:val="left" w:pos="426"/>
        </w:tabs>
      </w:pPr>
    </w:p>
    <w:p w:rsidR="00955BF7" w:rsidRDefault="00955BF7"/>
    <w:p w:rsidR="00955BF7" w:rsidRDefault="00955BF7"/>
    <w:p w:rsidR="00955BF7" w:rsidRDefault="00955BF7"/>
    <w:sectPr w:rsidR="00955BF7" w:rsidSect="00C77954">
      <w:headerReference w:type="default" r:id="rId7"/>
      <w:footerReference w:type="default" r:id="rId8"/>
      <w:pgSz w:w="11906" w:h="16838"/>
      <w:pgMar w:top="1417" w:right="1416" w:bottom="1417" w:left="993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0D" w:rsidRDefault="0028090D" w:rsidP="0028090D">
      <w:r>
        <w:separator/>
      </w:r>
    </w:p>
  </w:endnote>
  <w:endnote w:type="continuationSeparator" w:id="0">
    <w:p w:rsidR="0028090D" w:rsidRDefault="0028090D" w:rsidP="0028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54" w:rsidRDefault="00C77954" w:rsidP="00C77954">
    <w:pPr>
      <w:pStyle w:val="Rodap"/>
    </w:pPr>
  </w:p>
  <w:p w:rsidR="00C77954" w:rsidRPr="00C77954" w:rsidRDefault="00C77954" w:rsidP="00C779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0D" w:rsidRDefault="0028090D" w:rsidP="0028090D">
      <w:r>
        <w:separator/>
      </w:r>
    </w:p>
  </w:footnote>
  <w:footnote w:type="continuationSeparator" w:id="0">
    <w:p w:rsidR="0028090D" w:rsidRDefault="0028090D" w:rsidP="0028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4B" w:rsidRDefault="00B34D4B" w:rsidP="002E02B1">
    <w:pPr>
      <w:pStyle w:val="Cabealho"/>
      <w:rPr>
        <w:rFonts w:ascii="Calibri" w:hAnsi="Calibri" w:cs="Times New Roman"/>
        <w:sz w:val="24"/>
      </w:rPr>
    </w:pPr>
    <w:r>
      <w:rPr>
        <w:rFonts w:ascii="Calibri" w:hAnsi="Calibri" w:cs="Times New Roman"/>
        <w:sz w:val="24"/>
      </w:rPr>
      <w:t>(Ane</w:t>
    </w:r>
    <w:r w:rsidR="00F01456">
      <w:rPr>
        <w:rFonts w:ascii="Calibri" w:hAnsi="Calibri" w:cs="Times New Roman"/>
        <w:sz w:val="24"/>
      </w:rPr>
      <w:t xml:space="preserve">xo </w:t>
    </w:r>
    <w:r w:rsidR="002E02B1">
      <w:rPr>
        <w:rFonts w:ascii="Calibri" w:hAnsi="Calibri" w:cs="Times New Roman"/>
        <w:sz w:val="24"/>
      </w:rPr>
      <w:t>“</w:t>
    </w:r>
    <w:r w:rsidR="00F01456">
      <w:rPr>
        <w:rFonts w:ascii="Calibri" w:hAnsi="Calibri" w:cs="Times New Roman"/>
        <w:sz w:val="24"/>
      </w:rPr>
      <w:t>B</w:t>
    </w:r>
    <w:r w:rsidR="002E02B1">
      <w:rPr>
        <w:rFonts w:ascii="Calibri" w:hAnsi="Calibri" w:cs="Times New Roman"/>
        <w:sz w:val="24"/>
      </w:rPr>
      <w:t>”</w:t>
    </w:r>
    <w:r w:rsidR="00C77954">
      <w:rPr>
        <w:rFonts w:ascii="Calibri" w:hAnsi="Calibri" w:cs="Times New Roman"/>
        <w:sz w:val="24"/>
      </w:rPr>
      <w:t xml:space="preserve"> da Cotação de Preços </w:t>
    </w:r>
    <w:r w:rsidR="00DD2407">
      <w:rPr>
        <w:rFonts w:ascii="Calibri" w:hAnsi="Calibri" w:cs="Times New Roman"/>
        <w:sz w:val="24"/>
      </w:rPr>
      <w:t xml:space="preserve">Presencial </w:t>
    </w:r>
    <w:r w:rsidR="00C77954">
      <w:rPr>
        <w:rFonts w:ascii="Calibri" w:hAnsi="Calibri" w:cs="Times New Roman"/>
        <w:sz w:val="24"/>
      </w:rPr>
      <w:t xml:space="preserve">nº </w:t>
    </w:r>
    <w:r w:rsidR="00E276E1">
      <w:rPr>
        <w:rFonts w:ascii="Calibri" w:hAnsi="Calibri" w:cs="Times New Roman"/>
        <w:sz w:val="24"/>
      </w:rPr>
      <w:t>38</w:t>
    </w:r>
    <w:r>
      <w:rPr>
        <w:rFonts w:ascii="Calibri" w:hAnsi="Calibri" w:cs="Times New Roman"/>
        <w:sz w:val="24"/>
      </w:rPr>
      <w:t>/202</w:t>
    </w:r>
    <w:r w:rsidR="00DD2407">
      <w:rPr>
        <w:rFonts w:ascii="Calibri" w:hAnsi="Calibri" w:cs="Times New Roman"/>
        <w:sz w:val="24"/>
      </w:rPr>
      <w:t>4</w:t>
    </w:r>
    <w:r>
      <w:rPr>
        <w:rFonts w:ascii="Calibri" w:hAnsi="Calibri" w:cs="Times New Roman"/>
        <w:sz w:val="24"/>
      </w:rPr>
      <w:t>.</w:t>
    </w:r>
    <w:r w:rsidR="002E02B1">
      <w:rPr>
        <w:rFonts w:ascii="Calibri" w:hAnsi="Calibri" w:cs="Times New Roman"/>
        <w:sz w:val="24"/>
      </w:rPr>
      <w:t>.................................................................</w:t>
    </w:r>
    <w:r>
      <w:rPr>
        <w:rFonts w:ascii="Calibri" w:hAnsi="Calibri" w:cs="Times New Roman"/>
        <w:sz w:val="24"/>
      </w:rPr>
      <w:t>)</w:t>
    </w:r>
  </w:p>
  <w:p w:rsidR="0028090D" w:rsidRDefault="002E02B1" w:rsidP="002E02B1">
    <w:pPr>
      <w:pStyle w:val="Cabealho"/>
    </w:pPr>
    <w:r>
      <w:rPr>
        <w:rFonts w:ascii="Calibri" w:hAnsi="Calibri" w:cs="Times New Roman"/>
        <w:sz w:val="24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953"/>
    <w:multiLevelType w:val="hybridMultilevel"/>
    <w:tmpl w:val="7B0A9A26"/>
    <w:lvl w:ilvl="0" w:tplc="506E00B6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E45E9D"/>
    <w:multiLevelType w:val="multilevel"/>
    <w:tmpl w:val="F92213E0"/>
    <w:lvl w:ilvl="0">
      <w:start w:val="2"/>
      <w:numFmt w:val="decimal"/>
      <w:lvlText w:val="%1.0."/>
      <w:lvlJc w:val="left"/>
      <w:pPr>
        <w:ind w:left="6533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" w15:restartNumberingAfterBreak="0">
    <w:nsid w:val="1D5C100D"/>
    <w:multiLevelType w:val="multilevel"/>
    <w:tmpl w:val="D8F48044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6F6F3D"/>
    <w:multiLevelType w:val="hybridMultilevel"/>
    <w:tmpl w:val="584A8C32"/>
    <w:lvl w:ilvl="0" w:tplc="E4D6A68A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FA4F16"/>
    <w:multiLevelType w:val="multilevel"/>
    <w:tmpl w:val="70D405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5" w15:restartNumberingAfterBreak="0">
    <w:nsid w:val="4E7D51A8"/>
    <w:multiLevelType w:val="hybridMultilevel"/>
    <w:tmpl w:val="58C4E244"/>
    <w:lvl w:ilvl="0" w:tplc="DE48FCF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303DEA"/>
    <w:multiLevelType w:val="hybridMultilevel"/>
    <w:tmpl w:val="A630EF90"/>
    <w:lvl w:ilvl="0" w:tplc="8878CF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24BBD"/>
    <w:multiLevelType w:val="hybridMultilevel"/>
    <w:tmpl w:val="D180BA24"/>
    <w:lvl w:ilvl="0" w:tplc="F0DA7A8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9C3CDB"/>
    <w:multiLevelType w:val="multilevel"/>
    <w:tmpl w:val="A74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D6A98"/>
    <w:multiLevelType w:val="hybridMultilevel"/>
    <w:tmpl w:val="59CE9024"/>
    <w:lvl w:ilvl="0" w:tplc="CB6ED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94"/>
    <w:rsid w:val="00025775"/>
    <w:rsid w:val="00045BA2"/>
    <w:rsid w:val="00066D7F"/>
    <w:rsid w:val="000B7C0F"/>
    <w:rsid w:val="000D7117"/>
    <w:rsid w:val="00120CEC"/>
    <w:rsid w:val="001976D7"/>
    <w:rsid w:val="00243126"/>
    <w:rsid w:val="00245CE2"/>
    <w:rsid w:val="0025553C"/>
    <w:rsid w:val="00265AE9"/>
    <w:rsid w:val="0028090D"/>
    <w:rsid w:val="002D7688"/>
    <w:rsid w:val="002E02B1"/>
    <w:rsid w:val="00332F8F"/>
    <w:rsid w:val="00387364"/>
    <w:rsid w:val="00481BA8"/>
    <w:rsid w:val="004A330A"/>
    <w:rsid w:val="004B64F7"/>
    <w:rsid w:val="004D28BE"/>
    <w:rsid w:val="0052628F"/>
    <w:rsid w:val="00545D4B"/>
    <w:rsid w:val="0056018B"/>
    <w:rsid w:val="005666AE"/>
    <w:rsid w:val="00580A33"/>
    <w:rsid w:val="00607897"/>
    <w:rsid w:val="00610380"/>
    <w:rsid w:val="00644F14"/>
    <w:rsid w:val="006814BB"/>
    <w:rsid w:val="006B1563"/>
    <w:rsid w:val="006E5DD3"/>
    <w:rsid w:val="00753FA9"/>
    <w:rsid w:val="00761178"/>
    <w:rsid w:val="007642DA"/>
    <w:rsid w:val="007779BA"/>
    <w:rsid w:val="00782CE9"/>
    <w:rsid w:val="00797317"/>
    <w:rsid w:val="007C38D2"/>
    <w:rsid w:val="007F2F72"/>
    <w:rsid w:val="00821AD0"/>
    <w:rsid w:val="008C2631"/>
    <w:rsid w:val="008F6F05"/>
    <w:rsid w:val="00927371"/>
    <w:rsid w:val="00955BF7"/>
    <w:rsid w:val="00970556"/>
    <w:rsid w:val="00983898"/>
    <w:rsid w:val="009B18EC"/>
    <w:rsid w:val="009B217E"/>
    <w:rsid w:val="00A011C7"/>
    <w:rsid w:val="00A13093"/>
    <w:rsid w:val="00A21146"/>
    <w:rsid w:val="00A30687"/>
    <w:rsid w:val="00A428ED"/>
    <w:rsid w:val="00A45763"/>
    <w:rsid w:val="00A61F78"/>
    <w:rsid w:val="00A9181C"/>
    <w:rsid w:val="00B12FB4"/>
    <w:rsid w:val="00B1440F"/>
    <w:rsid w:val="00B34D4B"/>
    <w:rsid w:val="00B404F2"/>
    <w:rsid w:val="00B5178A"/>
    <w:rsid w:val="00B538B5"/>
    <w:rsid w:val="00B63027"/>
    <w:rsid w:val="00B72B8E"/>
    <w:rsid w:val="00B90605"/>
    <w:rsid w:val="00C12FD0"/>
    <w:rsid w:val="00C156A3"/>
    <w:rsid w:val="00C76A19"/>
    <w:rsid w:val="00C77954"/>
    <w:rsid w:val="00C85282"/>
    <w:rsid w:val="00C85665"/>
    <w:rsid w:val="00CB6519"/>
    <w:rsid w:val="00CD3568"/>
    <w:rsid w:val="00D627A8"/>
    <w:rsid w:val="00DD2407"/>
    <w:rsid w:val="00DF1D7E"/>
    <w:rsid w:val="00E276E1"/>
    <w:rsid w:val="00E317D7"/>
    <w:rsid w:val="00E678C7"/>
    <w:rsid w:val="00EB72EC"/>
    <w:rsid w:val="00F01456"/>
    <w:rsid w:val="00F3289F"/>
    <w:rsid w:val="00F81FD4"/>
    <w:rsid w:val="00FA296B"/>
    <w:rsid w:val="00FA3294"/>
    <w:rsid w:val="00FA53A6"/>
    <w:rsid w:val="00FC4AC9"/>
    <w:rsid w:val="00FE722F"/>
    <w:rsid w:val="00FF3560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E1C3992-4A4D-463A-BC9C-08596ED8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94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42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294"/>
    <w:pPr>
      <w:ind w:left="720"/>
      <w:contextualSpacing/>
    </w:pPr>
  </w:style>
  <w:style w:type="table" w:styleId="Tabelacomgrade">
    <w:name w:val="Table Grid"/>
    <w:basedOn w:val="Tabelanormal"/>
    <w:uiPriority w:val="39"/>
    <w:rsid w:val="00FA329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link w:val="Nivel1Char"/>
    <w:qFormat/>
    <w:rsid w:val="007642DA"/>
    <w:pPr>
      <w:numPr>
        <w:numId w:val="2"/>
      </w:numPr>
      <w:spacing w:before="480" w:after="120" w:line="276" w:lineRule="auto"/>
      <w:ind w:left="36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7642DA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764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ela-texto">
    <w:name w:val="tabela-texto"/>
    <w:basedOn w:val="Normal"/>
    <w:rsid w:val="007642D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642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nhideWhenUsed/>
    <w:rsid w:val="002809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90D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0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90D"/>
    <w:rPr>
      <w:rFonts w:ascii="Arial" w:eastAsia="Times New Roman" w:hAnsi="Arial" w:cs="Tahoma"/>
      <w:sz w:val="20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5BF7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rsid w:val="00C76A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3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3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Floriano Cecilio Rodrigues Lopes</dc:creator>
  <cp:keywords/>
  <dc:description/>
  <cp:lastModifiedBy>Floriano Cecilio Rodrigues Lopes</cp:lastModifiedBy>
  <cp:revision>5</cp:revision>
  <cp:lastPrinted>2024-07-08T20:39:00Z</cp:lastPrinted>
  <dcterms:created xsi:type="dcterms:W3CDTF">2024-07-08T13:17:00Z</dcterms:created>
  <dcterms:modified xsi:type="dcterms:W3CDTF">2024-07-08T20:44:00Z</dcterms:modified>
</cp:coreProperties>
</file>